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5BC" w:rsidRPr="00FD32F7" w:rsidRDefault="0099091E" w:rsidP="00CE1DF6">
      <w:pPr>
        <w:autoSpaceDE w:val="0"/>
        <w:autoSpaceDN w:val="0"/>
        <w:spacing w:after="0" w:line="240" w:lineRule="auto"/>
        <w:ind w:left="5103"/>
        <w:jc w:val="center"/>
        <w:outlineLvl w:val="1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FD32F7">
        <w:rPr>
          <w:rFonts w:ascii="Times New Roman" w:eastAsiaTheme="minorEastAsia" w:hAnsi="Times New Roman"/>
          <w:sz w:val="28"/>
          <w:szCs w:val="28"/>
          <w:lang w:eastAsia="ru-RU"/>
        </w:rPr>
        <w:t xml:space="preserve">Приложение </w:t>
      </w:r>
      <w:r w:rsidR="002B558A">
        <w:rPr>
          <w:rFonts w:ascii="Times New Roman" w:eastAsiaTheme="minorEastAsia" w:hAnsi="Times New Roman"/>
          <w:sz w:val="28"/>
          <w:szCs w:val="28"/>
          <w:lang w:eastAsia="ru-RU"/>
        </w:rPr>
        <w:t>№ 10</w:t>
      </w:r>
    </w:p>
    <w:p w:rsidR="00A865BC" w:rsidRPr="00FD32F7" w:rsidRDefault="00A865BC" w:rsidP="00CE1DF6">
      <w:pPr>
        <w:autoSpaceDE w:val="0"/>
        <w:autoSpaceDN w:val="0"/>
        <w:spacing w:after="0" w:line="240" w:lineRule="auto"/>
        <w:ind w:left="5103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FD32F7">
        <w:rPr>
          <w:rFonts w:ascii="Times New Roman" w:eastAsiaTheme="minorEastAsia" w:hAnsi="Times New Roman"/>
          <w:sz w:val="28"/>
          <w:szCs w:val="28"/>
          <w:lang w:eastAsia="ru-RU"/>
        </w:rPr>
        <w:t>к Административному регламенту</w:t>
      </w:r>
    </w:p>
    <w:p w:rsidR="00A865BC" w:rsidRDefault="00A865BC" w:rsidP="00FD32F7">
      <w:pPr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FD32F7" w:rsidRPr="00FD32F7" w:rsidRDefault="00FD32F7" w:rsidP="00FD32F7">
      <w:pPr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A865BC" w:rsidRPr="00FD32F7" w:rsidRDefault="00FD32F7" w:rsidP="00FD32F7">
      <w:pPr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Форма</w:t>
      </w:r>
    </w:p>
    <w:p w:rsidR="00A865BC" w:rsidRPr="00FD32F7" w:rsidRDefault="00A865BC" w:rsidP="00FD32F7">
      <w:pPr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B848BA" w:rsidRPr="00B848BA" w:rsidRDefault="00B848BA" w:rsidP="00B848B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P1155"/>
      <w:bookmarkEnd w:id="0"/>
      <w:r w:rsidRPr="00B848B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СОГЛАШЕНИЕ </w:t>
      </w:r>
      <w:r w:rsidR="00996F4A">
        <w:rPr>
          <w:rFonts w:ascii="Times New Roman" w:eastAsia="Times New Roman" w:hAnsi="Times New Roman"/>
          <w:b/>
          <w:sz w:val="28"/>
          <w:szCs w:val="28"/>
          <w:lang w:eastAsia="ru-RU"/>
        </w:rPr>
        <w:t>№</w:t>
      </w:r>
      <w:r w:rsidRPr="00B848B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______</w:t>
      </w:r>
    </w:p>
    <w:p w:rsidR="00B848BA" w:rsidRPr="00B848BA" w:rsidRDefault="00B848BA" w:rsidP="00B848B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48BA">
        <w:rPr>
          <w:rFonts w:ascii="Times New Roman" w:eastAsia="Times New Roman" w:hAnsi="Times New Roman"/>
          <w:b/>
          <w:sz w:val="28"/>
          <w:szCs w:val="28"/>
          <w:lang w:eastAsia="ru-RU"/>
        </w:rPr>
        <w:t>об установлении сервитута</w:t>
      </w:r>
    </w:p>
    <w:p w:rsidR="00B848BA" w:rsidRPr="00B848BA" w:rsidRDefault="00B848BA" w:rsidP="00B848B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57"/>
        <w:gridCol w:w="4514"/>
      </w:tblGrid>
      <w:tr w:rsidR="00B848BA" w:rsidRPr="00B848BA" w:rsidTr="00256CB3"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</w:tcPr>
          <w:p w:rsidR="00B848BA" w:rsidRPr="00B848BA" w:rsidRDefault="00524CBB" w:rsidP="00B848B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«место заключения соглашения»</w:t>
            </w:r>
          </w:p>
        </w:tc>
        <w:tc>
          <w:tcPr>
            <w:tcW w:w="4514" w:type="dxa"/>
            <w:tcBorders>
              <w:top w:val="nil"/>
              <w:left w:val="nil"/>
              <w:bottom w:val="nil"/>
              <w:right w:val="nil"/>
            </w:tcBorders>
          </w:tcPr>
          <w:p w:rsidR="00B848BA" w:rsidRPr="00B848BA" w:rsidRDefault="00524CBB" w:rsidP="00B848BA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«дата»</w:t>
            </w:r>
          </w:p>
        </w:tc>
      </w:tr>
    </w:tbl>
    <w:p w:rsidR="00B848BA" w:rsidRPr="00B848BA" w:rsidRDefault="00B848BA" w:rsidP="00B848B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848BA" w:rsidRPr="00B848BA" w:rsidRDefault="00B848BA" w:rsidP="00B848B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48BA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____________________ </w:t>
      </w:r>
      <w:r w:rsidRPr="00B848BA">
        <w:rPr>
          <w:rFonts w:ascii="Times New Roman" w:eastAsia="Times New Roman" w:hAnsi="Times New Roman"/>
          <w:i/>
          <w:sz w:val="28"/>
          <w:szCs w:val="28"/>
          <w:lang w:eastAsia="ru-RU"/>
        </w:rPr>
        <w:t>(наименование уполномоченного органа)</w:t>
      </w:r>
      <w:r w:rsidR="00526F6B">
        <w:rPr>
          <w:rFonts w:ascii="Times New Roman" w:eastAsia="Times New Roman" w:hAnsi="Times New Roman"/>
          <w:sz w:val="28"/>
          <w:szCs w:val="28"/>
          <w:lang w:eastAsia="ru-RU"/>
        </w:rPr>
        <w:t>, именуем</w:t>
      </w:r>
      <w:r w:rsidR="00996F4A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="00526F6B">
        <w:rPr>
          <w:rFonts w:ascii="Times New Roman" w:eastAsia="Times New Roman" w:hAnsi="Times New Roman"/>
          <w:sz w:val="28"/>
          <w:szCs w:val="28"/>
          <w:lang w:eastAsia="ru-RU"/>
        </w:rPr>
        <w:t xml:space="preserve"> в дальнейшем «Правообладатель»</w:t>
      </w:r>
      <w:r w:rsidRPr="00B848BA">
        <w:rPr>
          <w:rFonts w:ascii="Times New Roman" w:eastAsia="Times New Roman" w:hAnsi="Times New Roman"/>
          <w:sz w:val="28"/>
          <w:szCs w:val="28"/>
          <w:lang w:eastAsia="ru-RU"/>
        </w:rPr>
        <w:t xml:space="preserve">, в лице </w:t>
      </w:r>
      <w:r w:rsidRPr="00B848BA">
        <w:rPr>
          <w:rFonts w:ascii="Times New Roman" w:eastAsia="Times New Roman" w:hAnsi="Times New Roman"/>
          <w:i/>
          <w:sz w:val="28"/>
          <w:szCs w:val="28"/>
          <w:lang w:eastAsia="ru-RU"/>
        </w:rPr>
        <w:t>(должность уполномоченного сотрудника, подписавшего проект соглашения)</w:t>
      </w:r>
      <w:r w:rsidRPr="00B848BA">
        <w:rPr>
          <w:rFonts w:ascii="Times New Roman" w:eastAsia="Times New Roman" w:hAnsi="Times New Roman"/>
          <w:sz w:val="28"/>
          <w:szCs w:val="28"/>
          <w:lang w:eastAsia="ru-RU"/>
        </w:rPr>
        <w:t xml:space="preserve">, действующего на основании </w:t>
      </w:r>
      <w:r w:rsidRPr="00B848BA">
        <w:rPr>
          <w:rFonts w:ascii="Times New Roman" w:eastAsia="Times New Roman" w:hAnsi="Times New Roman"/>
          <w:i/>
          <w:sz w:val="28"/>
          <w:szCs w:val="28"/>
          <w:lang w:eastAsia="ru-RU"/>
        </w:rPr>
        <w:t>(документ, удостоверяющий право на подписание проекта соглашения)</w:t>
      </w:r>
      <w:r w:rsidRPr="00B848BA">
        <w:rPr>
          <w:rFonts w:ascii="Times New Roman" w:eastAsia="Times New Roman" w:hAnsi="Times New Roman"/>
          <w:sz w:val="28"/>
          <w:szCs w:val="28"/>
          <w:lang w:eastAsia="ru-RU"/>
        </w:rPr>
        <w:t xml:space="preserve">, с одной стороны и </w:t>
      </w:r>
      <w:r w:rsidRPr="00B848BA">
        <w:rPr>
          <w:rFonts w:ascii="Times New Roman" w:eastAsia="Times New Roman" w:hAnsi="Times New Roman"/>
          <w:i/>
          <w:sz w:val="28"/>
          <w:szCs w:val="28"/>
          <w:lang w:eastAsia="ru-RU"/>
        </w:rPr>
        <w:t>(данные заявителя)</w:t>
      </w:r>
      <w:r w:rsidR="00996F4A">
        <w:rPr>
          <w:rFonts w:ascii="Times New Roman" w:eastAsia="Times New Roman" w:hAnsi="Times New Roman"/>
          <w:sz w:val="28"/>
          <w:szCs w:val="28"/>
          <w:lang w:eastAsia="ru-RU"/>
        </w:rPr>
        <w:t xml:space="preserve">, именуем__ </w:t>
      </w:r>
      <w:r w:rsidR="00526F6B">
        <w:rPr>
          <w:rFonts w:ascii="Times New Roman" w:eastAsia="Times New Roman" w:hAnsi="Times New Roman"/>
          <w:sz w:val="28"/>
          <w:szCs w:val="28"/>
          <w:lang w:eastAsia="ru-RU"/>
        </w:rPr>
        <w:t xml:space="preserve"> в дальнейшем «Пользователь»</w:t>
      </w:r>
      <w:r w:rsidRPr="00B848BA">
        <w:rPr>
          <w:rFonts w:ascii="Times New Roman" w:eastAsia="Times New Roman" w:hAnsi="Times New Roman"/>
          <w:sz w:val="28"/>
          <w:szCs w:val="28"/>
          <w:lang w:eastAsia="ru-RU"/>
        </w:rPr>
        <w:t xml:space="preserve">, в лице </w:t>
      </w:r>
      <w:r w:rsidRPr="00B848BA">
        <w:rPr>
          <w:rFonts w:ascii="Times New Roman" w:eastAsia="Times New Roman" w:hAnsi="Times New Roman"/>
          <w:i/>
          <w:sz w:val="28"/>
          <w:szCs w:val="28"/>
          <w:lang w:eastAsia="ru-RU"/>
        </w:rPr>
        <w:t>(Ф.И.О. уполномоченного лица организации-заявителя, подписавшего соглашение, или Ф.И.О. физического лица, его дата рождения, данные документа, удостоверяющего личность)</w:t>
      </w:r>
      <w:r w:rsidR="00526F6B">
        <w:rPr>
          <w:rFonts w:ascii="Times New Roman" w:eastAsia="Times New Roman" w:hAnsi="Times New Roman"/>
          <w:sz w:val="28"/>
          <w:szCs w:val="28"/>
          <w:lang w:eastAsia="ru-RU"/>
        </w:rPr>
        <w:t>, совместно именуемые «Стороны»</w:t>
      </w:r>
      <w:r w:rsidRPr="00B848BA">
        <w:rPr>
          <w:rFonts w:ascii="Times New Roman" w:eastAsia="Times New Roman" w:hAnsi="Times New Roman"/>
          <w:sz w:val="28"/>
          <w:szCs w:val="28"/>
          <w:lang w:eastAsia="ru-RU"/>
        </w:rPr>
        <w:t xml:space="preserve">, на основании заявления Пользователя ____________ </w:t>
      </w:r>
      <w:r w:rsidRPr="00B848BA">
        <w:rPr>
          <w:rFonts w:ascii="Times New Roman" w:eastAsia="Times New Roman" w:hAnsi="Times New Roman"/>
          <w:i/>
          <w:sz w:val="28"/>
          <w:szCs w:val="28"/>
          <w:lang w:eastAsia="ru-RU"/>
        </w:rPr>
        <w:t>(дата и номер)</w:t>
      </w:r>
      <w:r w:rsidRPr="00B848BA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заключили настоящее Соглашение о нижеследующем:</w:t>
      </w:r>
    </w:p>
    <w:p w:rsidR="00B848BA" w:rsidRPr="00B848BA" w:rsidRDefault="00B848BA" w:rsidP="00B848B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848BA" w:rsidRPr="00B848BA" w:rsidRDefault="00B848BA" w:rsidP="00B848BA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48BA">
        <w:rPr>
          <w:rFonts w:ascii="Times New Roman" w:eastAsia="Times New Roman" w:hAnsi="Times New Roman"/>
          <w:sz w:val="28"/>
          <w:szCs w:val="28"/>
          <w:lang w:eastAsia="ru-RU"/>
        </w:rPr>
        <w:t>1. ПРЕДМЕТ СОГЛАШЕНИЯ</w:t>
      </w:r>
    </w:p>
    <w:p w:rsidR="00B848BA" w:rsidRPr="00B848BA" w:rsidRDefault="00B848BA" w:rsidP="00B848B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848BA" w:rsidRPr="00B848BA" w:rsidRDefault="00B848BA" w:rsidP="00B848B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" w:name="P1075"/>
      <w:bookmarkEnd w:id="1"/>
      <w:r w:rsidRPr="00B848BA">
        <w:rPr>
          <w:rFonts w:ascii="Times New Roman" w:eastAsia="Times New Roman" w:hAnsi="Times New Roman"/>
          <w:sz w:val="28"/>
          <w:szCs w:val="28"/>
          <w:lang w:eastAsia="ru-RU"/>
        </w:rPr>
        <w:t xml:space="preserve">1.1. Правообладатель предоставляет Пользователю в целях _____________________________ </w:t>
      </w:r>
      <w:r w:rsidRPr="00B848BA">
        <w:rPr>
          <w:rFonts w:ascii="Times New Roman" w:eastAsia="Times New Roman" w:hAnsi="Times New Roman"/>
          <w:i/>
          <w:sz w:val="28"/>
          <w:szCs w:val="28"/>
          <w:lang w:eastAsia="ru-RU"/>
        </w:rPr>
        <w:t>(указание цели)</w:t>
      </w:r>
      <w:r w:rsidRPr="00B848BA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право ог</w:t>
      </w:r>
      <w:r w:rsidR="00526F6B">
        <w:rPr>
          <w:rFonts w:ascii="Times New Roman" w:eastAsia="Times New Roman" w:hAnsi="Times New Roman"/>
          <w:sz w:val="28"/>
          <w:szCs w:val="28"/>
          <w:lang w:eastAsia="ru-RU"/>
        </w:rPr>
        <w:t xml:space="preserve">раниченного пользования (далее </w:t>
      </w:r>
      <w:r w:rsidR="00FA5C0E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bookmarkStart w:id="2" w:name="_GoBack"/>
      <w:bookmarkEnd w:id="2"/>
      <w:r w:rsidRPr="00B848BA">
        <w:rPr>
          <w:rFonts w:ascii="Times New Roman" w:eastAsia="Times New Roman" w:hAnsi="Times New Roman"/>
          <w:sz w:val="28"/>
          <w:szCs w:val="28"/>
          <w:lang w:eastAsia="ru-RU"/>
        </w:rPr>
        <w:t xml:space="preserve"> сервитут) земельным участком / частью земельного участка с кадастровым номером _________</w:t>
      </w:r>
      <w:r w:rsidR="00526F6B">
        <w:rPr>
          <w:rFonts w:ascii="Times New Roman" w:eastAsia="Times New Roman" w:hAnsi="Times New Roman"/>
          <w:sz w:val="28"/>
          <w:szCs w:val="28"/>
          <w:lang w:eastAsia="ru-RU"/>
        </w:rPr>
        <w:t>_______</w:t>
      </w:r>
      <w:r w:rsidRPr="00B848BA">
        <w:rPr>
          <w:rFonts w:ascii="Times New Roman" w:eastAsia="Times New Roman" w:hAnsi="Times New Roman"/>
          <w:sz w:val="28"/>
          <w:szCs w:val="28"/>
          <w:lang w:eastAsia="ru-RU"/>
        </w:rPr>
        <w:t>, площадь _______________, местоположение _____________</w:t>
      </w:r>
      <w:r w:rsidR="00526F6B">
        <w:rPr>
          <w:rFonts w:ascii="Times New Roman" w:eastAsia="Times New Roman" w:hAnsi="Times New Roman"/>
          <w:sz w:val="28"/>
          <w:szCs w:val="28"/>
          <w:lang w:eastAsia="ru-RU"/>
        </w:rPr>
        <w:t>__________________</w:t>
      </w:r>
      <w:r w:rsidRPr="00B848B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848BA">
        <w:rPr>
          <w:rFonts w:ascii="Times New Roman" w:eastAsia="Times New Roman" w:hAnsi="Times New Roman"/>
          <w:i/>
          <w:sz w:val="28"/>
          <w:szCs w:val="28"/>
          <w:lang w:eastAsia="ru-RU"/>
        </w:rPr>
        <w:t>(адрес земельного участка (части земельного участка))</w:t>
      </w:r>
      <w:r w:rsidRPr="00B848BA">
        <w:rPr>
          <w:rFonts w:ascii="Times New Roman" w:eastAsia="Times New Roman" w:hAnsi="Times New Roman"/>
          <w:sz w:val="28"/>
          <w:szCs w:val="28"/>
          <w:lang w:eastAsia="ru-RU"/>
        </w:rPr>
        <w:t>, категория земель ____________</w:t>
      </w:r>
      <w:r w:rsidR="00996F4A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Pr="00B848BA">
        <w:rPr>
          <w:rFonts w:ascii="Times New Roman" w:eastAsia="Times New Roman" w:hAnsi="Times New Roman"/>
          <w:sz w:val="28"/>
          <w:szCs w:val="28"/>
          <w:lang w:eastAsia="ru-RU"/>
        </w:rPr>
        <w:t>_, вид разрешенного использования ________________</w:t>
      </w:r>
      <w:r w:rsidR="00526F6B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Pr="00B848B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848BA" w:rsidRPr="00B848BA" w:rsidRDefault="00B848BA" w:rsidP="00B848BA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48BA">
        <w:rPr>
          <w:rFonts w:ascii="Times New Roman" w:eastAsia="Times New Roman" w:hAnsi="Times New Roman"/>
          <w:sz w:val="28"/>
          <w:szCs w:val="28"/>
          <w:lang w:eastAsia="ru-RU"/>
        </w:rPr>
        <w:t xml:space="preserve">Земельный участок, предоставляемый для установления сервитута, находится в собственности ___________________ </w:t>
      </w:r>
      <w:r w:rsidRPr="00B848BA">
        <w:rPr>
          <w:rFonts w:ascii="Times New Roman" w:eastAsia="Times New Roman" w:hAnsi="Times New Roman"/>
          <w:i/>
          <w:sz w:val="28"/>
          <w:szCs w:val="28"/>
          <w:lang w:eastAsia="ru-RU"/>
        </w:rPr>
        <w:t>(правообладатель; документ, подтверждающий право)</w:t>
      </w:r>
      <w:r w:rsidRPr="00B848B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848BA" w:rsidRPr="00B848BA" w:rsidRDefault="00B848BA" w:rsidP="00B848BA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" w:name="P1077"/>
      <w:bookmarkEnd w:id="3"/>
      <w:r w:rsidRPr="00B848BA">
        <w:rPr>
          <w:rFonts w:ascii="Times New Roman" w:eastAsia="Times New Roman" w:hAnsi="Times New Roman"/>
          <w:sz w:val="28"/>
          <w:szCs w:val="28"/>
          <w:lang w:eastAsia="ru-RU"/>
        </w:rPr>
        <w:t>1.2. Сервитут устанавливается в границах, указанных в схеме расположения сервитута на кадастровом плане территории, являющейся неотъемлемой частью настоящего Соглашения. Схема границ сервитута прилагается.</w:t>
      </w:r>
    </w:p>
    <w:p w:rsidR="00B848BA" w:rsidRPr="00B848BA" w:rsidRDefault="00B848BA" w:rsidP="00B848BA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48BA">
        <w:rPr>
          <w:rFonts w:ascii="Times New Roman" w:eastAsia="Times New Roman" w:hAnsi="Times New Roman"/>
          <w:sz w:val="28"/>
          <w:szCs w:val="28"/>
          <w:lang w:eastAsia="ru-RU"/>
        </w:rPr>
        <w:t>1.3. Сервитут устанавливается на срок ____________.</w:t>
      </w:r>
    </w:p>
    <w:p w:rsidR="00B848BA" w:rsidRPr="00B848BA" w:rsidRDefault="00B848BA" w:rsidP="00B848B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26F6B" w:rsidRDefault="00526F6B" w:rsidP="00B848BA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4" w:name="P1080"/>
      <w:bookmarkEnd w:id="4"/>
    </w:p>
    <w:p w:rsidR="00B848BA" w:rsidRDefault="00B848BA" w:rsidP="00B848BA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48B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2. ПОРЯДОК ОГРАНИЧЕННОГО ПОЛЬЗОВАНИЯ</w:t>
      </w:r>
    </w:p>
    <w:p w:rsidR="00526F6B" w:rsidRPr="00B848BA" w:rsidRDefault="00526F6B" w:rsidP="00B848BA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848BA" w:rsidRPr="00B848BA" w:rsidRDefault="00B848BA" w:rsidP="00B848B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48BA">
        <w:rPr>
          <w:rFonts w:ascii="Times New Roman" w:eastAsia="Times New Roman" w:hAnsi="Times New Roman"/>
          <w:sz w:val="28"/>
          <w:szCs w:val="28"/>
          <w:lang w:eastAsia="ru-RU"/>
        </w:rPr>
        <w:t xml:space="preserve">2.1. Сервитут осуществляется Пользователем строго в пределах границ, определенных </w:t>
      </w:r>
      <w:r w:rsidRPr="009017B8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</w:t>
      </w:r>
      <w:hyperlink w:anchor="P1077">
        <w:r w:rsidRPr="009017B8">
          <w:rPr>
            <w:rFonts w:ascii="Times New Roman" w:eastAsia="Times New Roman" w:hAnsi="Times New Roman"/>
            <w:sz w:val="28"/>
            <w:szCs w:val="28"/>
            <w:lang w:eastAsia="ru-RU"/>
          </w:rPr>
          <w:t>п. 1.2</w:t>
        </w:r>
      </w:hyperlink>
      <w:r w:rsidRPr="00B848BA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Соглашения.</w:t>
      </w:r>
    </w:p>
    <w:p w:rsidR="00B848BA" w:rsidRPr="00B848BA" w:rsidRDefault="00B848BA" w:rsidP="00B848BA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48BA">
        <w:rPr>
          <w:rFonts w:ascii="Times New Roman" w:eastAsia="Times New Roman" w:hAnsi="Times New Roman"/>
          <w:sz w:val="28"/>
          <w:szCs w:val="28"/>
          <w:lang w:eastAsia="ru-RU"/>
        </w:rPr>
        <w:t>2.2. Осуществление сервитута Пользователем должно быть наименее обременительным для земельного участка Правообладателя, в отношении которого он установлен.</w:t>
      </w:r>
    </w:p>
    <w:p w:rsidR="00B848BA" w:rsidRPr="00B848BA" w:rsidRDefault="00B848BA" w:rsidP="00B848BA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48BA">
        <w:rPr>
          <w:rFonts w:ascii="Times New Roman" w:eastAsia="Times New Roman" w:hAnsi="Times New Roman"/>
          <w:sz w:val="28"/>
          <w:szCs w:val="28"/>
          <w:lang w:eastAsia="ru-RU"/>
        </w:rPr>
        <w:t>2.3. Обременение земельного участка сервитутом не лишает Правообладателя прав владения, пользования и распоряжения земельным участком.</w:t>
      </w:r>
    </w:p>
    <w:p w:rsidR="00B848BA" w:rsidRPr="00B848BA" w:rsidRDefault="00B848BA" w:rsidP="00B848BA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48BA">
        <w:rPr>
          <w:rFonts w:ascii="Times New Roman" w:eastAsia="Times New Roman" w:hAnsi="Times New Roman"/>
          <w:sz w:val="28"/>
          <w:szCs w:val="28"/>
          <w:lang w:eastAsia="ru-RU"/>
        </w:rPr>
        <w:t>2.4. Сервитут не может быть самостоятельным предметом купли-продажи, залог</w:t>
      </w:r>
      <w:r w:rsidR="00524CBB">
        <w:rPr>
          <w:rFonts w:ascii="Times New Roman" w:eastAsia="Times New Roman" w:hAnsi="Times New Roman"/>
          <w:sz w:val="28"/>
          <w:szCs w:val="28"/>
          <w:lang w:eastAsia="ru-RU"/>
        </w:rPr>
        <w:t>а и не может передаваться каким</w:t>
      </w:r>
      <w:r w:rsidR="00FA5C0E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B848BA">
        <w:rPr>
          <w:rFonts w:ascii="Times New Roman" w:eastAsia="Times New Roman" w:hAnsi="Times New Roman"/>
          <w:sz w:val="28"/>
          <w:szCs w:val="28"/>
          <w:lang w:eastAsia="ru-RU"/>
        </w:rPr>
        <w:t>либо способом лицам, не являющимся правообладателями / пользователями земельного участка, для обеспечения использования которого сервитут установлен.</w:t>
      </w:r>
    </w:p>
    <w:p w:rsidR="00B848BA" w:rsidRPr="00B848BA" w:rsidRDefault="00B848BA" w:rsidP="00B848B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848BA" w:rsidRPr="00B848BA" w:rsidRDefault="00B848BA" w:rsidP="00B848BA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48BA">
        <w:rPr>
          <w:rFonts w:ascii="Times New Roman" w:eastAsia="Times New Roman" w:hAnsi="Times New Roman"/>
          <w:sz w:val="28"/>
          <w:szCs w:val="28"/>
          <w:lang w:eastAsia="ru-RU"/>
        </w:rPr>
        <w:t>3. ПРАВА И ОБЯЗАННОСТИ СТОРОН</w:t>
      </w:r>
    </w:p>
    <w:p w:rsidR="00B848BA" w:rsidRPr="00B848BA" w:rsidRDefault="00B848BA" w:rsidP="00B848B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848BA" w:rsidRPr="00B848BA" w:rsidRDefault="00B848BA" w:rsidP="00B848B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48BA">
        <w:rPr>
          <w:rFonts w:ascii="Times New Roman" w:eastAsia="Times New Roman" w:hAnsi="Times New Roman"/>
          <w:sz w:val="28"/>
          <w:szCs w:val="28"/>
          <w:lang w:eastAsia="ru-RU"/>
        </w:rPr>
        <w:t>3.1. Правообладатель обязан:</w:t>
      </w:r>
    </w:p>
    <w:p w:rsidR="00B848BA" w:rsidRPr="00B848BA" w:rsidRDefault="00B848BA" w:rsidP="00B848BA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48BA">
        <w:rPr>
          <w:rFonts w:ascii="Times New Roman" w:eastAsia="Times New Roman" w:hAnsi="Times New Roman"/>
          <w:sz w:val="28"/>
          <w:szCs w:val="28"/>
          <w:lang w:eastAsia="ru-RU"/>
        </w:rPr>
        <w:t>3.1.1. Предоставить Пользователю возможность осуществлять сервитут в порядке, установленном Соглашением.</w:t>
      </w:r>
    </w:p>
    <w:p w:rsidR="00B848BA" w:rsidRPr="009017B8" w:rsidRDefault="00B848BA" w:rsidP="00B848BA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48BA">
        <w:rPr>
          <w:rFonts w:ascii="Times New Roman" w:eastAsia="Times New Roman" w:hAnsi="Times New Roman"/>
          <w:sz w:val="28"/>
          <w:szCs w:val="28"/>
          <w:lang w:eastAsia="ru-RU"/>
        </w:rPr>
        <w:t xml:space="preserve">3.2. Правообладатель вправе требовать прекращения сервитута ввиду отпадения оснований, по которым он установлен, указанных </w:t>
      </w:r>
      <w:r w:rsidRPr="009017B8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hyperlink w:anchor="P1075">
        <w:r w:rsidRPr="009017B8">
          <w:rPr>
            <w:rFonts w:ascii="Times New Roman" w:eastAsia="Times New Roman" w:hAnsi="Times New Roman"/>
            <w:sz w:val="28"/>
            <w:szCs w:val="28"/>
            <w:lang w:eastAsia="ru-RU"/>
          </w:rPr>
          <w:t>пунктах 1.1</w:t>
        </w:r>
      </w:hyperlink>
      <w:r w:rsidRPr="009017B8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hyperlink w:anchor="P1077">
        <w:r w:rsidRPr="009017B8">
          <w:rPr>
            <w:rFonts w:ascii="Times New Roman" w:eastAsia="Times New Roman" w:hAnsi="Times New Roman"/>
            <w:sz w:val="28"/>
            <w:szCs w:val="28"/>
            <w:lang w:eastAsia="ru-RU"/>
          </w:rPr>
          <w:t>1.2</w:t>
        </w:r>
      </w:hyperlink>
      <w:r w:rsidRPr="009017B8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Соглашения.</w:t>
      </w:r>
    </w:p>
    <w:p w:rsidR="00B848BA" w:rsidRPr="009017B8" w:rsidRDefault="00B848BA" w:rsidP="00B848BA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17B8">
        <w:rPr>
          <w:rFonts w:ascii="Times New Roman" w:eastAsia="Times New Roman" w:hAnsi="Times New Roman"/>
          <w:sz w:val="28"/>
          <w:szCs w:val="28"/>
          <w:lang w:eastAsia="ru-RU"/>
        </w:rPr>
        <w:t>3.3. Пользователь обязан:</w:t>
      </w:r>
    </w:p>
    <w:p w:rsidR="00B848BA" w:rsidRPr="009017B8" w:rsidRDefault="00B848BA" w:rsidP="00B848BA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17B8">
        <w:rPr>
          <w:rFonts w:ascii="Times New Roman" w:eastAsia="Times New Roman" w:hAnsi="Times New Roman"/>
          <w:sz w:val="28"/>
          <w:szCs w:val="28"/>
          <w:lang w:eastAsia="ru-RU"/>
        </w:rPr>
        <w:t xml:space="preserve">3.3.1. Осуществлять сервитут в порядке, установленном </w:t>
      </w:r>
      <w:hyperlink w:anchor="P1080">
        <w:r w:rsidRPr="009017B8">
          <w:rPr>
            <w:rFonts w:ascii="Times New Roman" w:eastAsia="Times New Roman" w:hAnsi="Times New Roman"/>
            <w:sz w:val="28"/>
            <w:szCs w:val="28"/>
            <w:lang w:eastAsia="ru-RU"/>
          </w:rPr>
          <w:t>разделом 2</w:t>
        </w:r>
      </w:hyperlink>
      <w:r w:rsidRPr="009017B8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Соглашения.</w:t>
      </w:r>
    </w:p>
    <w:p w:rsidR="00B848BA" w:rsidRPr="009017B8" w:rsidRDefault="00B848BA" w:rsidP="00B848BA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17B8">
        <w:rPr>
          <w:rFonts w:ascii="Times New Roman" w:eastAsia="Times New Roman" w:hAnsi="Times New Roman"/>
          <w:sz w:val="28"/>
          <w:szCs w:val="28"/>
          <w:lang w:eastAsia="ru-RU"/>
        </w:rPr>
        <w:t xml:space="preserve">3.3.2. Своевременно выплачивать Правообладателю плату за осуществление сервитута по условиям </w:t>
      </w:r>
      <w:hyperlink w:anchor="P1097">
        <w:r w:rsidRPr="009017B8">
          <w:rPr>
            <w:rFonts w:ascii="Times New Roman" w:eastAsia="Times New Roman" w:hAnsi="Times New Roman"/>
            <w:sz w:val="28"/>
            <w:szCs w:val="28"/>
            <w:lang w:eastAsia="ru-RU"/>
          </w:rPr>
          <w:t>раздела 4</w:t>
        </w:r>
      </w:hyperlink>
      <w:r w:rsidRPr="009017B8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Соглашения.</w:t>
      </w:r>
    </w:p>
    <w:p w:rsidR="00B848BA" w:rsidRDefault="00B848BA" w:rsidP="00B848BA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17B8">
        <w:rPr>
          <w:rFonts w:ascii="Times New Roman" w:eastAsia="Times New Roman" w:hAnsi="Times New Roman"/>
          <w:sz w:val="28"/>
          <w:szCs w:val="28"/>
          <w:lang w:eastAsia="ru-RU"/>
        </w:rPr>
        <w:t>3.3.3. После прекращения действия сервитута привести земельн</w:t>
      </w:r>
      <w:r w:rsidRPr="00B848BA">
        <w:rPr>
          <w:rFonts w:ascii="Times New Roman" w:eastAsia="Times New Roman" w:hAnsi="Times New Roman"/>
          <w:sz w:val="28"/>
          <w:szCs w:val="28"/>
          <w:lang w:eastAsia="ru-RU"/>
        </w:rPr>
        <w:t>ый участок в состояние, пригодное для его использования в соответствии с разрешенным использованием.</w:t>
      </w:r>
    </w:p>
    <w:p w:rsidR="00B848BA" w:rsidRDefault="00E917F6" w:rsidP="00524CB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6AF5">
        <w:rPr>
          <w:rFonts w:ascii="Times New Roman" w:eastAsia="Times New Roman" w:hAnsi="Times New Roman"/>
          <w:sz w:val="28"/>
          <w:szCs w:val="28"/>
          <w:lang w:eastAsia="ru-RU"/>
        </w:rPr>
        <w:t>3.3.4. Проводить мероприятия по защите земель от распространения опасных видов инвазивных (чужеродных) растений и уничтожению таких растений.</w:t>
      </w:r>
    </w:p>
    <w:p w:rsidR="00524CBB" w:rsidRDefault="00524CBB" w:rsidP="00524CB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24CBB" w:rsidRPr="00B848BA" w:rsidRDefault="00524CBB" w:rsidP="00524CB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848BA" w:rsidRPr="00B848BA" w:rsidRDefault="00B848BA" w:rsidP="00B848BA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5" w:name="P1097"/>
      <w:bookmarkEnd w:id="5"/>
      <w:r w:rsidRPr="00B848B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4. ПЛАТА ЗА СЕРВИТУТ</w:t>
      </w:r>
    </w:p>
    <w:p w:rsidR="00B848BA" w:rsidRPr="00B848BA" w:rsidRDefault="00B848BA" w:rsidP="00B848B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848BA" w:rsidRPr="00B848BA" w:rsidRDefault="00B848BA" w:rsidP="00B848B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48BA">
        <w:rPr>
          <w:rFonts w:ascii="Times New Roman" w:eastAsia="Times New Roman" w:hAnsi="Times New Roman"/>
          <w:sz w:val="28"/>
          <w:szCs w:val="28"/>
          <w:lang w:eastAsia="ru-RU"/>
        </w:rPr>
        <w:t xml:space="preserve">4.1. Размер платы за установление сервитута определяется в соответствии с _____________________________________________ </w:t>
      </w:r>
      <w:r w:rsidRPr="00B848BA">
        <w:rPr>
          <w:rFonts w:ascii="Times New Roman" w:eastAsia="Times New Roman" w:hAnsi="Times New Roman"/>
          <w:i/>
          <w:sz w:val="28"/>
          <w:szCs w:val="28"/>
          <w:lang w:eastAsia="ru-RU"/>
        </w:rPr>
        <w:t>(реквизиты НПА, устанавливающего порядок установления платы за сервитут).</w:t>
      </w:r>
    </w:p>
    <w:p w:rsidR="00B848BA" w:rsidRPr="00B848BA" w:rsidRDefault="00B848BA" w:rsidP="00B848BA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48BA">
        <w:rPr>
          <w:rFonts w:ascii="Times New Roman" w:eastAsia="Times New Roman" w:hAnsi="Times New Roman"/>
          <w:sz w:val="28"/>
          <w:szCs w:val="28"/>
          <w:lang w:eastAsia="ru-RU"/>
        </w:rPr>
        <w:t>Расчет платы за установление сервитута является неотъемлемой частью настоящего Соглашения.</w:t>
      </w:r>
    </w:p>
    <w:p w:rsidR="00B848BA" w:rsidRPr="00B848BA" w:rsidRDefault="00B848BA" w:rsidP="00B848B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848BA" w:rsidRPr="00B848BA" w:rsidRDefault="00B848BA" w:rsidP="00B848B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48BA">
        <w:rPr>
          <w:rFonts w:ascii="Times New Roman" w:eastAsia="Times New Roman" w:hAnsi="Times New Roman"/>
          <w:sz w:val="28"/>
          <w:szCs w:val="28"/>
          <w:lang w:eastAsia="ru-RU"/>
        </w:rPr>
        <w:t>Базовы</w:t>
      </w:r>
      <w:r w:rsidR="00304090">
        <w:rPr>
          <w:rFonts w:ascii="Times New Roman" w:eastAsia="Times New Roman" w:hAnsi="Times New Roman"/>
          <w:sz w:val="28"/>
          <w:szCs w:val="28"/>
          <w:lang w:eastAsia="ru-RU"/>
        </w:rPr>
        <w:t>е показатели для расчета оплаты</w:t>
      </w:r>
    </w:p>
    <w:p w:rsidR="00B848BA" w:rsidRPr="00B848BA" w:rsidRDefault="00B848BA" w:rsidP="00B848B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33"/>
        <w:gridCol w:w="2438"/>
      </w:tblGrid>
      <w:tr w:rsidR="00B848BA" w:rsidRPr="00B848BA" w:rsidTr="00256CB3">
        <w:tc>
          <w:tcPr>
            <w:tcW w:w="6633" w:type="dxa"/>
          </w:tcPr>
          <w:p w:rsidR="00B848BA" w:rsidRPr="00B848BA" w:rsidRDefault="00B848BA" w:rsidP="00B848B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848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Разрешенное использование земельного участка</w:t>
            </w:r>
          </w:p>
        </w:tc>
        <w:tc>
          <w:tcPr>
            <w:tcW w:w="2438" w:type="dxa"/>
          </w:tcPr>
          <w:p w:rsidR="00B848BA" w:rsidRPr="00B848BA" w:rsidRDefault="00B848BA" w:rsidP="00B848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848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вид</w:t>
            </w:r>
          </w:p>
        </w:tc>
      </w:tr>
      <w:tr w:rsidR="00B848BA" w:rsidRPr="00B848BA" w:rsidTr="00256CB3">
        <w:tc>
          <w:tcPr>
            <w:tcW w:w="6633" w:type="dxa"/>
          </w:tcPr>
          <w:p w:rsidR="00B848BA" w:rsidRPr="00B848BA" w:rsidRDefault="00B848BA" w:rsidP="00B848B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848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Кадастровый номер земельного участка</w:t>
            </w:r>
          </w:p>
        </w:tc>
        <w:tc>
          <w:tcPr>
            <w:tcW w:w="2438" w:type="dxa"/>
          </w:tcPr>
          <w:p w:rsidR="00B848BA" w:rsidRPr="00B848BA" w:rsidRDefault="00304090" w:rsidP="00B848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</w:p>
        </w:tc>
      </w:tr>
      <w:tr w:rsidR="00B848BA" w:rsidRPr="00B848BA" w:rsidTr="00256CB3">
        <w:tc>
          <w:tcPr>
            <w:tcW w:w="6633" w:type="dxa"/>
          </w:tcPr>
          <w:p w:rsidR="00B848BA" w:rsidRPr="00B848BA" w:rsidRDefault="00B848BA" w:rsidP="00B848B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848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Площадь земельного участка, обременяемого сервитутом, кв. м</w:t>
            </w:r>
          </w:p>
        </w:tc>
        <w:tc>
          <w:tcPr>
            <w:tcW w:w="2438" w:type="dxa"/>
            <w:vAlign w:val="center"/>
          </w:tcPr>
          <w:p w:rsidR="00B848BA" w:rsidRPr="00B848BA" w:rsidRDefault="00B848BA" w:rsidP="00B848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848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кв. м</w:t>
            </w:r>
          </w:p>
        </w:tc>
      </w:tr>
      <w:tr w:rsidR="00B848BA" w:rsidRPr="00B848BA" w:rsidTr="00256CB3">
        <w:tc>
          <w:tcPr>
            <w:tcW w:w="6633" w:type="dxa"/>
          </w:tcPr>
          <w:p w:rsidR="00B848BA" w:rsidRPr="00B848BA" w:rsidRDefault="00B848BA" w:rsidP="00B848B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848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Площадь действия обременения (сервитута), кв. м</w:t>
            </w:r>
          </w:p>
        </w:tc>
        <w:tc>
          <w:tcPr>
            <w:tcW w:w="2438" w:type="dxa"/>
          </w:tcPr>
          <w:p w:rsidR="00B848BA" w:rsidRPr="00B848BA" w:rsidRDefault="00B848BA" w:rsidP="00B848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848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кв. м</w:t>
            </w:r>
          </w:p>
        </w:tc>
      </w:tr>
      <w:tr w:rsidR="00B848BA" w:rsidRPr="00B848BA" w:rsidTr="00256CB3">
        <w:tc>
          <w:tcPr>
            <w:tcW w:w="6633" w:type="dxa"/>
          </w:tcPr>
          <w:p w:rsidR="00B848BA" w:rsidRPr="00B848BA" w:rsidRDefault="00B848BA" w:rsidP="00B848B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848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Кадастровая стоимость земельного участка, обременяемого сервитутом, руб.</w:t>
            </w:r>
          </w:p>
        </w:tc>
        <w:tc>
          <w:tcPr>
            <w:tcW w:w="2438" w:type="dxa"/>
            <w:vAlign w:val="center"/>
          </w:tcPr>
          <w:p w:rsidR="00B848BA" w:rsidRPr="00B848BA" w:rsidRDefault="00B848BA" w:rsidP="00B848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848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руб.</w:t>
            </w:r>
          </w:p>
        </w:tc>
      </w:tr>
      <w:tr w:rsidR="00B848BA" w:rsidRPr="00B848BA" w:rsidTr="00256CB3">
        <w:tc>
          <w:tcPr>
            <w:tcW w:w="6633" w:type="dxa"/>
          </w:tcPr>
          <w:p w:rsidR="00B848BA" w:rsidRPr="00B848BA" w:rsidRDefault="00B848BA" w:rsidP="00B848B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848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Арендная ставка в зависимости от разрешенного использования земельного участка, %</w:t>
            </w:r>
          </w:p>
        </w:tc>
        <w:tc>
          <w:tcPr>
            <w:tcW w:w="2438" w:type="dxa"/>
            <w:vAlign w:val="center"/>
          </w:tcPr>
          <w:p w:rsidR="00B848BA" w:rsidRPr="00B848BA" w:rsidRDefault="00B848BA" w:rsidP="00B848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848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%</w:t>
            </w:r>
          </w:p>
        </w:tc>
      </w:tr>
      <w:tr w:rsidR="00B848BA" w:rsidRPr="00B848BA" w:rsidTr="00256CB3">
        <w:tc>
          <w:tcPr>
            <w:tcW w:w="6633" w:type="dxa"/>
          </w:tcPr>
          <w:p w:rsidR="00B848BA" w:rsidRPr="00B848BA" w:rsidRDefault="00B848BA" w:rsidP="00B848B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848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Размер годовой платы за сервитут, руб./год</w:t>
            </w:r>
          </w:p>
        </w:tc>
        <w:tc>
          <w:tcPr>
            <w:tcW w:w="2438" w:type="dxa"/>
          </w:tcPr>
          <w:p w:rsidR="00B848BA" w:rsidRPr="00B848BA" w:rsidRDefault="00B848BA" w:rsidP="00B848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848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руб.</w:t>
            </w:r>
          </w:p>
        </w:tc>
      </w:tr>
    </w:tbl>
    <w:p w:rsidR="00B848BA" w:rsidRPr="00B848BA" w:rsidRDefault="00B848BA" w:rsidP="00B848B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848BA" w:rsidRPr="00B848BA" w:rsidRDefault="00B848BA" w:rsidP="00B848B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6" w:name="P1119"/>
      <w:bookmarkEnd w:id="6"/>
      <w:r w:rsidRPr="00B848BA">
        <w:rPr>
          <w:rFonts w:ascii="Times New Roman" w:eastAsia="Times New Roman" w:hAnsi="Times New Roman"/>
          <w:sz w:val="28"/>
          <w:szCs w:val="28"/>
          <w:lang w:eastAsia="ru-RU"/>
        </w:rPr>
        <w:t xml:space="preserve">4.2. Оплата производится Пользователем _____________ </w:t>
      </w:r>
      <w:r w:rsidRPr="00B848BA">
        <w:rPr>
          <w:rFonts w:ascii="Times New Roman" w:eastAsia="Times New Roman" w:hAnsi="Times New Roman"/>
          <w:i/>
          <w:sz w:val="28"/>
          <w:szCs w:val="28"/>
          <w:lang w:eastAsia="ru-RU"/>
        </w:rPr>
        <w:t>(дата оплаты)</w:t>
      </w:r>
      <w:r w:rsidRPr="00B848B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848BA" w:rsidRPr="00B848BA" w:rsidRDefault="00B848BA" w:rsidP="00B848BA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48BA">
        <w:rPr>
          <w:rFonts w:ascii="Times New Roman" w:eastAsia="Times New Roman" w:hAnsi="Times New Roman"/>
          <w:sz w:val="28"/>
          <w:szCs w:val="28"/>
          <w:lang w:eastAsia="ru-RU"/>
        </w:rPr>
        <w:t xml:space="preserve">4.3. Правообладателем может быть пересмотрен размер оплаты в одностороннем порядке в связи с ____________________________ </w:t>
      </w:r>
      <w:r w:rsidRPr="00B848BA">
        <w:rPr>
          <w:rFonts w:ascii="Times New Roman" w:eastAsia="Times New Roman" w:hAnsi="Times New Roman"/>
          <w:i/>
          <w:sz w:val="28"/>
          <w:szCs w:val="28"/>
          <w:lang w:eastAsia="ru-RU"/>
        </w:rPr>
        <w:t>(реквизиты НПА, устанавливающего порядок установления платы за сервитут)</w:t>
      </w:r>
      <w:r w:rsidRPr="00B848BA">
        <w:rPr>
          <w:rFonts w:ascii="Times New Roman" w:eastAsia="Times New Roman" w:hAnsi="Times New Roman"/>
          <w:sz w:val="28"/>
          <w:szCs w:val="28"/>
          <w:lang w:eastAsia="ru-RU"/>
        </w:rPr>
        <w:t>, централизованно устанавливающим(и) величину кадастровой стоимости, оценочные зоны, коэффициенты индексации, методику и показатели определения базового размера платы по видам пользования и категориям пользователей.</w:t>
      </w:r>
    </w:p>
    <w:p w:rsidR="00B848BA" w:rsidRPr="009017B8" w:rsidRDefault="00B848BA" w:rsidP="00B848BA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48BA">
        <w:rPr>
          <w:rFonts w:ascii="Times New Roman" w:eastAsia="Times New Roman" w:hAnsi="Times New Roman"/>
          <w:sz w:val="28"/>
          <w:szCs w:val="28"/>
          <w:lang w:eastAsia="ru-RU"/>
        </w:rPr>
        <w:t xml:space="preserve">4.4. Расчет суммы оплаты по новой (измененной) цене производится за ______ </w:t>
      </w:r>
      <w:r w:rsidRPr="00B848BA">
        <w:rPr>
          <w:rFonts w:ascii="Times New Roman" w:eastAsia="Times New Roman" w:hAnsi="Times New Roman"/>
          <w:i/>
          <w:sz w:val="28"/>
          <w:szCs w:val="28"/>
          <w:lang w:eastAsia="ru-RU"/>
        </w:rPr>
        <w:t>(срок)</w:t>
      </w:r>
      <w:r w:rsidRPr="00B848BA">
        <w:rPr>
          <w:rFonts w:ascii="Times New Roman" w:eastAsia="Times New Roman" w:hAnsi="Times New Roman"/>
          <w:sz w:val="28"/>
          <w:szCs w:val="28"/>
          <w:lang w:eastAsia="ru-RU"/>
        </w:rPr>
        <w:t xml:space="preserve"> до срока внесения платежа, оговоренного </w:t>
      </w:r>
      <w:hyperlink w:anchor="P1119">
        <w:r w:rsidRPr="009017B8">
          <w:rPr>
            <w:rFonts w:ascii="Times New Roman" w:eastAsia="Times New Roman" w:hAnsi="Times New Roman"/>
            <w:sz w:val="28"/>
            <w:szCs w:val="28"/>
            <w:lang w:eastAsia="ru-RU"/>
          </w:rPr>
          <w:t>пунктом 4.2</w:t>
        </w:r>
      </w:hyperlink>
      <w:r w:rsidRPr="009017B8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Соглашения, с последующим письменным уведомлением Пользователя, которое вступает в силу с момента получения и является неотъемлемой частью Соглашения.</w:t>
      </w:r>
    </w:p>
    <w:p w:rsidR="00B848BA" w:rsidRPr="009017B8" w:rsidRDefault="00B848BA" w:rsidP="00B848BA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17B8">
        <w:rPr>
          <w:rFonts w:ascii="Times New Roman" w:eastAsia="Times New Roman" w:hAnsi="Times New Roman"/>
          <w:sz w:val="28"/>
          <w:szCs w:val="28"/>
          <w:lang w:eastAsia="ru-RU"/>
        </w:rPr>
        <w:t xml:space="preserve">4.5. Письменное уведомление Пользователя не требуется в случае официальной публикации в средствах массовой информации </w:t>
      </w:r>
      <w:r w:rsidRPr="009017B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соответствующего нормативного акта. Новый размер оплаты подлежит применению с даты вступления в силу нормативного акта, независимо от механизма изменения оплаты, предусмотренного настоящим Соглашением.</w:t>
      </w:r>
    </w:p>
    <w:p w:rsidR="00304090" w:rsidRDefault="00B848BA" w:rsidP="00304090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17B8">
        <w:rPr>
          <w:rFonts w:ascii="Times New Roman" w:eastAsia="Times New Roman" w:hAnsi="Times New Roman"/>
          <w:sz w:val="28"/>
          <w:szCs w:val="28"/>
          <w:lang w:eastAsia="ru-RU"/>
        </w:rPr>
        <w:t xml:space="preserve">4.6. </w:t>
      </w:r>
      <w:r w:rsidR="00304090">
        <w:rPr>
          <w:rFonts w:ascii="Times New Roman" w:eastAsia="Times New Roman" w:hAnsi="Times New Roman"/>
          <w:sz w:val="28"/>
          <w:szCs w:val="28"/>
          <w:lang w:eastAsia="ru-RU"/>
        </w:rPr>
        <w:t>Оплата по Соглашению вносится Пользователем на соответствующий расчетный счет ____________________________________.</w:t>
      </w:r>
    </w:p>
    <w:p w:rsidR="00B848BA" w:rsidRPr="009017B8" w:rsidRDefault="00B848BA" w:rsidP="00B848BA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17B8">
        <w:rPr>
          <w:rFonts w:ascii="Times New Roman" w:eastAsia="Times New Roman" w:hAnsi="Times New Roman"/>
          <w:sz w:val="28"/>
          <w:szCs w:val="28"/>
          <w:lang w:eastAsia="ru-RU"/>
        </w:rPr>
        <w:t>Исполнением обязательства по внесению оплаты является поступление платы на расчетный счет.</w:t>
      </w:r>
    </w:p>
    <w:p w:rsidR="00B848BA" w:rsidRPr="009017B8" w:rsidRDefault="00B848BA" w:rsidP="00B848BA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17B8">
        <w:rPr>
          <w:rFonts w:ascii="Times New Roman" w:eastAsia="Times New Roman" w:hAnsi="Times New Roman"/>
          <w:sz w:val="28"/>
          <w:szCs w:val="28"/>
          <w:lang w:eastAsia="ru-RU"/>
        </w:rPr>
        <w:t>4.7. По истечении установленных сроков оплаты невнесенная сумма считается недоимкой городского бюджета и взыскивается с начислением пени (неустойки) в размере _________ от суммы задолженности за каждый просроченный день.</w:t>
      </w:r>
    </w:p>
    <w:p w:rsidR="00B848BA" w:rsidRPr="009017B8" w:rsidRDefault="00B848BA" w:rsidP="00B848B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848BA" w:rsidRPr="009017B8" w:rsidRDefault="00B848BA" w:rsidP="00B848BA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17B8">
        <w:rPr>
          <w:rFonts w:ascii="Times New Roman" w:eastAsia="Times New Roman" w:hAnsi="Times New Roman"/>
          <w:sz w:val="28"/>
          <w:szCs w:val="28"/>
          <w:lang w:eastAsia="ru-RU"/>
        </w:rPr>
        <w:t>5. ОТВЕТСТВЕННОСТЬ СТОРОН. ФОРС-МАЖОР</w:t>
      </w:r>
    </w:p>
    <w:p w:rsidR="00B848BA" w:rsidRPr="009017B8" w:rsidRDefault="00B848BA" w:rsidP="00B848B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848BA" w:rsidRPr="009017B8" w:rsidRDefault="00B848BA" w:rsidP="00B848B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17B8">
        <w:rPr>
          <w:rFonts w:ascii="Times New Roman" w:eastAsia="Times New Roman" w:hAnsi="Times New Roman"/>
          <w:sz w:val="28"/>
          <w:szCs w:val="28"/>
          <w:lang w:eastAsia="ru-RU"/>
        </w:rPr>
        <w:t>5.1. За неисполнение или ненадлежащее исполнение обязательств по условиям Соглашения Стороны несут ответственность в соответствии с действующим законодательством Российской Федерации.</w:t>
      </w:r>
    </w:p>
    <w:p w:rsidR="00B848BA" w:rsidRPr="009017B8" w:rsidRDefault="00B848BA" w:rsidP="00B848BA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7" w:name="P1130"/>
      <w:bookmarkEnd w:id="7"/>
      <w:r w:rsidRPr="009017B8">
        <w:rPr>
          <w:rFonts w:ascii="Times New Roman" w:eastAsia="Times New Roman" w:hAnsi="Times New Roman"/>
          <w:sz w:val="28"/>
          <w:szCs w:val="28"/>
          <w:lang w:eastAsia="ru-RU"/>
        </w:rPr>
        <w:t>5.2. Сторона освобождается от ответственности за частичное или полное неисполнение обязательств по настоящему Соглашению, если докажет, что надлежащее исполнение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B848BA" w:rsidRPr="009017B8" w:rsidRDefault="00B848BA" w:rsidP="00B848BA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8" w:name="P1131"/>
      <w:bookmarkEnd w:id="8"/>
      <w:r w:rsidRPr="009017B8">
        <w:rPr>
          <w:rFonts w:ascii="Times New Roman" w:eastAsia="Times New Roman" w:hAnsi="Times New Roman"/>
          <w:sz w:val="28"/>
          <w:szCs w:val="28"/>
          <w:lang w:eastAsia="ru-RU"/>
        </w:rPr>
        <w:t>5.3. К обстоятельствам непреодолимой силы относятся такие события, как война и военные действия, эпидемии, пожары, катастрофы, акты органов власти и управления, влияющие на выполнение обязательств по настоящему Соглашению, изданные после заключения настоящего Соглашения, а также другие события, признаваемые непреодолимой силой законодательством Российской Федерации и обычаями делового оборота.</w:t>
      </w:r>
    </w:p>
    <w:p w:rsidR="00B848BA" w:rsidRPr="009017B8" w:rsidRDefault="00B848BA" w:rsidP="00B848BA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17B8">
        <w:rPr>
          <w:rFonts w:ascii="Times New Roman" w:eastAsia="Times New Roman" w:hAnsi="Times New Roman"/>
          <w:sz w:val="28"/>
          <w:szCs w:val="28"/>
          <w:lang w:eastAsia="ru-RU"/>
        </w:rPr>
        <w:t>5.4. Сторона, для которой стало невозможным исполнение обязательств по настоящему Соглашению, должна немедленно (или не позднее 10 дней с момента их наступления и прекращения) сообщить другой Стороне в письменной форме (по факсу, по электронной почте) о наличии и прекращении действия обстоятельств, воспрепятствовавших выполнению обязательств. Неуведомление или несвоевременное уведомление о наступлении данных обстоятельств лишает Стороны права ссылаться на них. Наличие форс-мажорных обстоятельств должно быть подтверждено документом, выданным правомочным государственным органом в месте нахождения Сторон.</w:t>
      </w:r>
    </w:p>
    <w:p w:rsidR="00B848BA" w:rsidRPr="009017B8" w:rsidRDefault="00B848BA" w:rsidP="00B848BA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17B8">
        <w:rPr>
          <w:rFonts w:ascii="Times New Roman" w:eastAsia="Times New Roman" w:hAnsi="Times New Roman"/>
          <w:sz w:val="28"/>
          <w:szCs w:val="28"/>
          <w:lang w:eastAsia="ru-RU"/>
        </w:rPr>
        <w:t xml:space="preserve">5.5. В случаях наступления обстоятельств, предусмотренных </w:t>
      </w:r>
      <w:hyperlink w:anchor="P1130">
        <w:r w:rsidRPr="009017B8">
          <w:rPr>
            <w:rFonts w:ascii="Times New Roman" w:eastAsia="Times New Roman" w:hAnsi="Times New Roman"/>
            <w:sz w:val="28"/>
            <w:szCs w:val="28"/>
            <w:lang w:eastAsia="ru-RU"/>
          </w:rPr>
          <w:t>пунктами 5.2</w:t>
        </w:r>
      </w:hyperlink>
      <w:r w:rsidR="00524CBB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hyperlink w:anchor="P1131">
        <w:r w:rsidRPr="009017B8">
          <w:rPr>
            <w:rFonts w:ascii="Times New Roman" w:eastAsia="Times New Roman" w:hAnsi="Times New Roman"/>
            <w:sz w:val="28"/>
            <w:szCs w:val="28"/>
            <w:lang w:eastAsia="ru-RU"/>
          </w:rPr>
          <w:t>5.3</w:t>
        </w:r>
      </w:hyperlink>
      <w:r w:rsidRPr="009017B8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Соглашения, срок выполнения Стороной обязательств по </w:t>
      </w:r>
      <w:r w:rsidRPr="009017B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настоящему Соглашению отодвигается соразмерно времени, в течение которого действуют эти обстоятельства и их последствия.</w:t>
      </w:r>
    </w:p>
    <w:p w:rsidR="00B848BA" w:rsidRPr="00B848BA" w:rsidRDefault="00B848BA" w:rsidP="00B848BA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17B8">
        <w:rPr>
          <w:rFonts w:ascii="Times New Roman" w:eastAsia="Times New Roman" w:hAnsi="Times New Roman"/>
          <w:sz w:val="28"/>
          <w:szCs w:val="28"/>
          <w:lang w:eastAsia="ru-RU"/>
        </w:rPr>
        <w:t xml:space="preserve">5.6. Если наступившие обстоятельства, перечисленные в </w:t>
      </w:r>
      <w:hyperlink w:anchor="P1130">
        <w:r w:rsidRPr="009017B8">
          <w:rPr>
            <w:rFonts w:ascii="Times New Roman" w:eastAsia="Times New Roman" w:hAnsi="Times New Roman"/>
            <w:sz w:val="28"/>
            <w:szCs w:val="28"/>
            <w:lang w:eastAsia="ru-RU"/>
          </w:rPr>
          <w:t>пунктах 5.2</w:t>
        </w:r>
      </w:hyperlink>
      <w:r w:rsidR="00524CBB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hyperlink w:anchor="P1131">
        <w:r w:rsidRPr="009017B8">
          <w:rPr>
            <w:rFonts w:ascii="Times New Roman" w:eastAsia="Times New Roman" w:hAnsi="Times New Roman"/>
            <w:sz w:val="28"/>
            <w:szCs w:val="28"/>
            <w:lang w:eastAsia="ru-RU"/>
          </w:rPr>
          <w:t>5.3</w:t>
        </w:r>
      </w:hyperlink>
      <w:r w:rsidRPr="009017B8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Соглашен</w:t>
      </w:r>
      <w:r w:rsidRPr="00B848BA">
        <w:rPr>
          <w:rFonts w:ascii="Times New Roman" w:eastAsia="Times New Roman" w:hAnsi="Times New Roman"/>
          <w:sz w:val="28"/>
          <w:szCs w:val="28"/>
          <w:lang w:eastAsia="ru-RU"/>
        </w:rPr>
        <w:t>ия, и их последствия продолжают действовать более 6 месяцев, Стороны проводят дополнительные переговоры для выявления приемлемых альтернативных способов исполнения настоящего Соглашения.</w:t>
      </w:r>
    </w:p>
    <w:p w:rsidR="00B848BA" w:rsidRPr="00B848BA" w:rsidRDefault="00B848BA" w:rsidP="00B848B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848BA" w:rsidRPr="00B848BA" w:rsidRDefault="00B848BA" w:rsidP="00B848BA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48BA">
        <w:rPr>
          <w:rFonts w:ascii="Times New Roman" w:eastAsia="Times New Roman" w:hAnsi="Times New Roman"/>
          <w:sz w:val="28"/>
          <w:szCs w:val="28"/>
          <w:lang w:eastAsia="ru-RU"/>
        </w:rPr>
        <w:t>6. ПОРЯДОК РАССМОТРЕНИЯ СПОРОВ</w:t>
      </w:r>
    </w:p>
    <w:p w:rsidR="00B848BA" w:rsidRPr="00B848BA" w:rsidRDefault="00B848BA" w:rsidP="00B848B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848BA" w:rsidRPr="00B848BA" w:rsidRDefault="00B848BA" w:rsidP="00B848B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48BA">
        <w:rPr>
          <w:rFonts w:ascii="Times New Roman" w:eastAsia="Times New Roman" w:hAnsi="Times New Roman"/>
          <w:sz w:val="28"/>
          <w:szCs w:val="28"/>
          <w:lang w:eastAsia="ru-RU"/>
        </w:rPr>
        <w:t>6.1. Стороны договорились принимать все меры к разрешению разногласий между ними путем переговоров.</w:t>
      </w:r>
    </w:p>
    <w:p w:rsidR="00B848BA" w:rsidRPr="00B848BA" w:rsidRDefault="00B848BA" w:rsidP="00B848BA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48BA">
        <w:rPr>
          <w:rFonts w:ascii="Times New Roman" w:eastAsia="Times New Roman" w:hAnsi="Times New Roman"/>
          <w:sz w:val="28"/>
          <w:szCs w:val="28"/>
          <w:lang w:eastAsia="ru-RU"/>
        </w:rPr>
        <w:t>6.2. В случае если Стороны не достигли взаимного согласия, споры рассматриваются в соответствии с действующим законодательством Российской Федерации в судебном порядке.</w:t>
      </w:r>
    </w:p>
    <w:p w:rsidR="00B848BA" w:rsidRPr="00B848BA" w:rsidRDefault="00B848BA" w:rsidP="00B848B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848BA" w:rsidRPr="00B848BA" w:rsidRDefault="00B848BA" w:rsidP="00B848BA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48BA">
        <w:rPr>
          <w:rFonts w:ascii="Times New Roman" w:eastAsia="Times New Roman" w:hAnsi="Times New Roman"/>
          <w:sz w:val="28"/>
          <w:szCs w:val="28"/>
          <w:lang w:eastAsia="ru-RU"/>
        </w:rPr>
        <w:t>7. ЗАКЛЮЧИТЕЛЬНЫЕ ПОЛОЖЕНИЯ</w:t>
      </w:r>
    </w:p>
    <w:p w:rsidR="00B848BA" w:rsidRPr="00B848BA" w:rsidRDefault="00B848BA" w:rsidP="00B848B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848BA" w:rsidRPr="00B848BA" w:rsidRDefault="00B848BA" w:rsidP="00B848B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48BA">
        <w:rPr>
          <w:rFonts w:ascii="Times New Roman" w:eastAsia="Times New Roman" w:hAnsi="Times New Roman"/>
          <w:sz w:val="28"/>
          <w:szCs w:val="28"/>
          <w:lang w:eastAsia="ru-RU"/>
        </w:rPr>
        <w:t>7.1. Соглашение составлено в двух экземплярах, по одному для каждой Стороны.</w:t>
      </w:r>
    </w:p>
    <w:p w:rsidR="00B848BA" w:rsidRPr="00B848BA" w:rsidRDefault="00B848BA" w:rsidP="00B848BA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48BA">
        <w:rPr>
          <w:rFonts w:ascii="Times New Roman" w:eastAsia="Times New Roman" w:hAnsi="Times New Roman"/>
          <w:sz w:val="28"/>
          <w:szCs w:val="28"/>
          <w:lang w:eastAsia="ru-RU"/>
        </w:rPr>
        <w:t>7.2. Неотъемлемой частью настоящего Соглашения являются приложения: _______________________________________________________.</w:t>
      </w:r>
    </w:p>
    <w:p w:rsidR="00B848BA" w:rsidRPr="00B848BA" w:rsidRDefault="00B848BA" w:rsidP="00B848B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848BA" w:rsidRPr="00B848BA" w:rsidRDefault="00B848BA" w:rsidP="00B848BA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48BA">
        <w:rPr>
          <w:rFonts w:ascii="Times New Roman" w:eastAsia="Times New Roman" w:hAnsi="Times New Roman"/>
          <w:sz w:val="28"/>
          <w:szCs w:val="28"/>
          <w:lang w:eastAsia="ru-RU"/>
        </w:rPr>
        <w:t>8. ЮРИДИЧЕСКИЕ АДРЕСА И ПОДПИСИ СТОРОН</w:t>
      </w:r>
    </w:p>
    <w:p w:rsidR="00B848BA" w:rsidRPr="00B848BA" w:rsidRDefault="00B848BA" w:rsidP="00B848B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111"/>
        <w:gridCol w:w="907"/>
        <w:gridCol w:w="4025"/>
      </w:tblGrid>
      <w:tr w:rsidR="00B848BA" w:rsidRPr="00B848BA" w:rsidTr="00256CB3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B848BA" w:rsidRPr="00B848BA" w:rsidRDefault="00B848BA" w:rsidP="00B848B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848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Правообладатель: ______________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B848BA" w:rsidRPr="00B848BA" w:rsidRDefault="00B848BA" w:rsidP="00B848B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</w:tcPr>
          <w:p w:rsidR="00B848BA" w:rsidRPr="00B848BA" w:rsidRDefault="00B848BA" w:rsidP="00B848BA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848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Пользователь: ______________</w:t>
            </w:r>
          </w:p>
        </w:tc>
      </w:tr>
    </w:tbl>
    <w:p w:rsidR="00B848BA" w:rsidRPr="00B848BA" w:rsidRDefault="00B848BA" w:rsidP="00B848B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E1DF6" w:rsidRPr="00CF52B1" w:rsidRDefault="00CE1DF6" w:rsidP="00CE1DF6">
      <w:pPr>
        <w:suppressAutoHyphens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CE1DF6" w:rsidRDefault="00304090" w:rsidP="00CE1DF6">
      <w:pPr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Исполняющий обязанности руководителя</w:t>
      </w:r>
    </w:p>
    <w:p w:rsidR="00304090" w:rsidRPr="00CF52B1" w:rsidRDefault="00304090" w:rsidP="00CE1DF6">
      <w:pPr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имущественных и земельных отношений                              Ю.А. Комарова</w:t>
      </w:r>
    </w:p>
    <w:sectPr w:rsidR="00304090" w:rsidRPr="00CF52B1" w:rsidSect="000867D7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6E10" w:rsidRDefault="00B56E10" w:rsidP="000867D7">
      <w:pPr>
        <w:spacing w:after="0" w:line="240" w:lineRule="auto"/>
      </w:pPr>
      <w:r>
        <w:separator/>
      </w:r>
    </w:p>
  </w:endnote>
  <w:endnote w:type="continuationSeparator" w:id="0">
    <w:p w:rsidR="00B56E10" w:rsidRDefault="00B56E10" w:rsidP="000867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6E10" w:rsidRDefault="00B56E10" w:rsidP="000867D7">
      <w:pPr>
        <w:spacing w:after="0" w:line="240" w:lineRule="auto"/>
      </w:pPr>
      <w:r>
        <w:separator/>
      </w:r>
    </w:p>
  </w:footnote>
  <w:footnote w:type="continuationSeparator" w:id="0">
    <w:p w:rsidR="00B56E10" w:rsidRDefault="00B56E10" w:rsidP="000867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2396233"/>
      <w:docPartObj>
        <w:docPartGallery w:val="Page Numbers (Top of Page)"/>
        <w:docPartUnique/>
      </w:docPartObj>
    </w:sdtPr>
    <w:sdtEndPr/>
    <w:sdtContent>
      <w:p w:rsidR="000867D7" w:rsidRDefault="000867D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5C0E">
          <w:rPr>
            <w:noProof/>
          </w:rPr>
          <w:t>2</w:t>
        </w:r>
        <w:r>
          <w:fldChar w:fldCharType="end"/>
        </w:r>
      </w:p>
    </w:sdtContent>
  </w:sdt>
  <w:p w:rsidR="000867D7" w:rsidRDefault="000867D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5BC"/>
    <w:rsid w:val="00006AF5"/>
    <w:rsid w:val="000867D7"/>
    <w:rsid w:val="000B3522"/>
    <w:rsid w:val="002B558A"/>
    <w:rsid w:val="00304090"/>
    <w:rsid w:val="004A0776"/>
    <w:rsid w:val="00524CBB"/>
    <w:rsid w:val="00526F6B"/>
    <w:rsid w:val="00567514"/>
    <w:rsid w:val="00583E1E"/>
    <w:rsid w:val="0058476A"/>
    <w:rsid w:val="005D6CDB"/>
    <w:rsid w:val="006D461A"/>
    <w:rsid w:val="00742B48"/>
    <w:rsid w:val="00776366"/>
    <w:rsid w:val="007829E2"/>
    <w:rsid w:val="009017B8"/>
    <w:rsid w:val="00902B71"/>
    <w:rsid w:val="0099091E"/>
    <w:rsid w:val="00996F4A"/>
    <w:rsid w:val="00A865BC"/>
    <w:rsid w:val="00AC382A"/>
    <w:rsid w:val="00B36264"/>
    <w:rsid w:val="00B56E10"/>
    <w:rsid w:val="00B848BA"/>
    <w:rsid w:val="00B9316F"/>
    <w:rsid w:val="00CE1DF6"/>
    <w:rsid w:val="00E917F6"/>
    <w:rsid w:val="00EC3D1F"/>
    <w:rsid w:val="00F2497C"/>
    <w:rsid w:val="00FA5C0E"/>
    <w:rsid w:val="00FD3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  <w:rsid w:val="00A865B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32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D46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0867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867D7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0867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867D7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A5C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A5C0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  <w:rsid w:val="00A865B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32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D46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0867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867D7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0867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867D7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A5C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A5C0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7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1296</Words>
  <Characters>7392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Фаляхиева Д.С.</dc:creator>
  <cp:lastModifiedBy>Линникова Н.А.</cp:lastModifiedBy>
  <cp:revision>2</cp:revision>
  <cp:lastPrinted>2026-04-03T06:56:00Z</cp:lastPrinted>
  <dcterms:created xsi:type="dcterms:W3CDTF">2026-04-03T06:57:00Z</dcterms:created>
  <dcterms:modified xsi:type="dcterms:W3CDTF">2026-04-03T06:57:00Z</dcterms:modified>
</cp:coreProperties>
</file>